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1" w:rsidRDefault="002A61A1" w:rsidP="002A61A1">
      <w:pPr>
        <w:pBdr>
          <w:bottom w:val="single" w:sz="12" w:space="1" w:color="auto"/>
        </w:pBdr>
        <w:rPr>
          <w:sz w:val="20"/>
          <w:szCs w:val="20"/>
        </w:rPr>
      </w:pPr>
    </w:p>
    <w:p w:rsidR="00D23C55" w:rsidRPr="00D23C55" w:rsidRDefault="009A3874" w:rsidP="008A0835">
      <w:pPr>
        <w:spacing w:after="0" w:line="240" w:lineRule="auto"/>
        <w:jc w:val="center"/>
        <w:rPr>
          <w:b/>
          <w:sz w:val="28"/>
          <w:szCs w:val="28"/>
        </w:rPr>
      </w:pPr>
      <w:r w:rsidRPr="00927302">
        <w:rPr>
          <w:b/>
          <w:sz w:val="28"/>
          <w:szCs w:val="28"/>
        </w:rPr>
        <w:t>Board of Directors Meeting Agenda</w:t>
      </w:r>
    </w:p>
    <w:p w:rsidR="00F105F8" w:rsidRDefault="00F105F8" w:rsidP="00D23C55">
      <w:pPr>
        <w:spacing w:after="0" w:line="240" w:lineRule="auto"/>
        <w:rPr>
          <w:b/>
          <w:sz w:val="24"/>
          <w:szCs w:val="24"/>
        </w:rPr>
      </w:pPr>
    </w:p>
    <w:p w:rsidR="00F105F8" w:rsidRPr="00F668B6" w:rsidRDefault="00F105F8" w:rsidP="00D23C55">
      <w:pPr>
        <w:spacing w:after="0" w:line="240" w:lineRule="auto"/>
        <w:rPr>
          <w:b/>
          <w:sz w:val="24"/>
          <w:szCs w:val="24"/>
        </w:rPr>
      </w:pPr>
      <w:r w:rsidRPr="00F668B6">
        <w:rPr>
          <w:b/>
          <w:sz w:val="24"/>
          <w:szCs w:val="24"/>
        </w:rPr>
        <w:t>Friday, January 15, 2016</w:t>
      </w:r>
    </w:p>
    <w:p w:rsidR="00C730F3" w:rsidRPr="00F668B6" w:rsidRDefault="00C730F3" w:rsidP="00D23C55">
      <w:pPr>
        <w:spacing w:after="0" w:line="240" w:lineRule="auto"/>
        <w:rPr>
          <w:b/>
          <w:sz w:val="24"/>
          <w:szCs w:val="24"/>
        </w:rPr>
      </w:pPr>
    </w:p>
    <w:p w:rsidR="00F105F8" w:rsidRPr="00F668B6" w:rsidRDefault="00F105F8" w:rsidP="00D23C55">
      <w:pPr>
        <w:spacing w:after="0" w:line="240" w:lineRule="auto"/>
      </w:pPr>
      <w:r w:rsidRPr="00F668B6">
        <w:rPr>
          <w:b/>
          <w:sz w:val="24"/>
          <w:szCs w:val="24"/>
        </w:rPr>
        <w:tab/>
      </w:r>
      <w:r w:rsidRPr="00F668B6">
        <w:t>6:00 – 10:00 PM</w:t>
      </w:r>
      <w:r w:rsidRPr="00F668B6">
        <w:tab/>
        <w:t>Hall of Fame Committee Meeting   (see committee assignments)</w:t>
      </w:r>
    </w:p>
    <w:p w:rsidR="00F105F8" w:rsidRPr="00F668B6" w:rsidRDefault="00F105F8" w:rsidP="00D23C55">
      <w:pPr>
        <w:spacing w:after="0" w:line="240" w:lineRule="auto"/>
      </w:pPr>
      <w:r w:rsidRPr="00F668B6">
        <w:tab/>
      </w:r>
      <w:r w:rsidRPr="00F668B6">
        <w:tab/>
      </w:r>
      <w:r w:rsidRPr="00F668B6">
        <w:tab/>
      </w:r>
      <w:r w:rsidRPr="00F668B6">
        <w:tab/>
        <w:t>(</w:t>
      </w:r>
      <w:proofErr w:type="gramStart"/>
      <w:r w:rsidRPr="00F668B6">
        <w:t>meeting</w:t>
      </w:r>
      <w:proofErr w:type="gramEnd"/>
      <w:r w:rsidRPr="00F668B6">
        <w:t xml:space="preserve"> will be held in the Cayman Room at the Caribe Royale)</w:t>
      </w:r>
    </w:p>
    <w:p w:rsidR="00F105F8" w:rsidRPr="00F668B6" w:rsidRDefault="00F105F8" w:rsidP="00D23C55">
      <w:pPr>
        <w:spacing w:after="0" w:line="240" w:lineRule="auto"/>
        <w:rPr>
          <w:b/>
          <w:sz w:val="24"/>
          <w:szCs w:val="24"/>
        </w:rPr>
      </w:pPr>
    </w:p>
    <w:p w:rsidR="009A3874" w:rsidRDefault="00E95EA3" w:rsidP="00D23C55">
      <w:pPr>
        <w:spacing w:after="0" w:line="240" w:lineRule="auto"/>
        <w:rPr>
          <w:b/>
          <w:sz w:val="24"/>
          <w:szCs w:val="24"/>
        </w:rPr>
      </w:pPr>
      <w:r w:rsidRPr="00F668B6">
        <w:rPr>
          <w:b/>
          <w:sz w:val="24"/>
          <w:szCs w:val="24"/>
        </w:rPr>
        <w:t>Saturday, January 16, 2016</w:t>
      </w:r>
    </w:p>
    <w:p w:rsidR="00936436" w:rsidRPr="00936436" w:rsidRDefault="00936436" w:rsidP="00D23C55">
      <w:pPr>
        <w:spacing w:after="0" w:line="240" w:lineRule="auto"/>
      </w:pPr>
    </w:p>
    <w:p w:rsidR="00F105F8" w:rsidRDefault="009A3874" w:rsidP="00D23C55">
      <w:pPr>
        <w:spacing w:after="0" w:line="240" w:lineRule="auto"/>
      </w:pPr>
      <w:r>
        <w:rPr>
          <w:sz w:val="24"/>
          <w:szCs w:val="24"/>
        </w:rPr>
        <w:tab/>
      </w:r>
      <w:r w:rsidR="00F105F8" w:rsidRPr="00F668B6">
        <w:t>7:00 – 10:30AM</w:t>
      </w:r>
      <w:r w:rsidR="00F105F8" w:rsidRPr="00F668B6">
        <w:tab/>
      </w:r>
      <w:r w:rsidR="00F105F8" w:rsidRPr="00F668B6">
        <w:tab/>
        <w:t>Breakfast for everyone staying Friday night @ Buena Vista Suites</w:t>
      </w:r>
    </w:p>
    <w:p w:rsidR="00F105F8" w:rsidRDefault="00F105F8" w:rsidP="00D23C55">
      <w:pPr>
        <w:spacing w:after="0" w:line="240" w:lineRule="auto"/>
        <w:rPr>
          <w:sz w:val="24"/>
          <w:szCs w:val="24"/>
        </w:rPr>
      </w:pPr>
    </w:p>
    <w:p w:rsidR="00A17BD4" w:rsidRDefault="00F105F8" w:rsidP="00D23C55">
      <w:pPr>
        <w:spacing w:after="0" w:line="240" w:lineRule="auto"/>
      </w:pPr>
      <w:r>
        <w:rPr>
          <w:sz w:val="24"/>
          <w:szCs w:val="24"/>
        </w:rPr>
        <w:tab/>
      </w:r>
      <w:r w:rsidR="009A3874" w:rsidRPr="009A3874">
        <w:t xml:space="preserve">9:30 </w:t>
      </w:r>
      <w:r w:rsidR="00936436">
        <w:t>AM</w:t>
      </w:r>
      <w:r w:rsidR="008A0835">
        <w:tab/>
      </w:r>
      <w:r w:rsidR="008A0835">
        <w:tab/>
        <w:t>Conference Comm</w:t>
      </w:r>
      <w:r w:rsidR="00004087">
        <w:t>ittee Meeting   (see committee assignments)</w:t>
      </w:r>
      <w:r w:rsidR="00A17BD4">
        <w:tab/>
      </w:r>
      <w:r w:rsidR="00A17BD4">
        <w:tab/>
      </w:r>
      <w:r w:rsidR="00927302">
        <w:tab/>
      </w:r>
    </w:p>
    <w:p w:rsidR="00A17BD4" w:rsidRDefault="00936436" w:rsidP="00D23C55">
      <w:pPr>
        <w:spacing w:after="0" w:line="240" w:lineRule="auto"/>
      </w:pPr>
      <w:r>
        <w:tab/>
        <w:t>11:00 AM</w:t>
      </w:r>
      <w:r w:rsidR="00A17BD4">
        <w:tab/>
      </w:r>
      <w:r w:rsidR="00A17BD4">
        <w:tab/>
        <w:t>Call to Order (Full Board of Directors)</w:t>
      </w:r>
      <w:r w:rsidR="00A17BD4">
        <w:tab/>
      </w:r>
      <w:r w:rsidR="00A17BD4">
        <w:tab/>
      </w:r>
      <w:r w:rsidR="00927302">
        <w:tab/>
      </w:r>
      <w:r w:rsidR="00A17BD4">
        <w:t>Costello</w:t>
      </w:r>
    </w:p>
    <w:p w:rsidR="00A17BD4" w:rsidRDefault="00A17BD4" w:rsidP="00D23C55">
      <w:pPr>
        <w:pStyle w:val="ListParagraph"/>
        <w:numPr>
          <w:ilvl w:val="0"/>
          <w:numId w:val="2"/>
        </w:numPr>
        <w:spacing w:after="0" w:line="240" w:lineRule="auto"/>
      </w:pPr>
      <w:r>
        <w:t>Invocation</w:t>
      </w:r>
      <w:r>
        <w:tab/>
      </w:r>
      <w:r>
        <w:tab/>
      </w:r>
      <w:r>
        <w:tab/>
      </w:r>
      <w:r>
        <w:tab/>
      </w:r>
      <w:r w:rsidR="00927302">
        <w:tab/>
      </w:r>
      <w:r>
        <w:t>Wambles</w:t>
      </w:r>
    </w:p>
    <w:p w:rsidR="00A17BD4" w:rsidRDefault="00A17BD4" w:rsidP="00D23C55">
      <w:pPr>
        <w:pStyle w:val="ListParagraph"/>
        <w:numPr>
          <w:ilvl w:val="0"/>
          <w:numId w:val="2"/>
        </w:numPr>
        <w:spacing w:after="0" w:line="240" w:lineRule="auto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 w:rsidR="00927302">
        <w:tab/>
      </w:r>
      <w:r>
        <w:t>Otero</w:t>
      </w:r>
    </w:p>
    <w:p w:rsidR="00A17BD4" w:rsidRDefault="00A17BD4" w:rsidP="00D23C55">
      <w:pPr>
        <w:pStyle w:val="ListParagraph"/>
        <w:numPr>
          <w:ilvl w:val="0"/>
          <w:numId w:val="2"/>
        </w:numPr>
        <w:spacing w:after="0" w:line="240" w:lineRule="auto"/>
      </w:pPr>
      <w:r>
        <w:t>President’s Remarks</w:t>
      </w:r>
      <w:r>
        <w:tab/>
      </w:r>
      <w:r>
        <w:tab/>
      </w:r>
      <w:r>
        <w:tab/>
      </w:r>
      <w:r w:rsidR="00927302">
        <w:tab/>
      </w:r>
      <w:r>
        <w:t>Costello</w:t>
      </w:r>
    </w:p>
    <w:p w:rsidR="00A17BD4" w:rsidRDefault="00A17BD4" w:rsidP="00D23C55">
      <w:pPr>
        <w:pStyle w:val="ListParagraph"/>
        <w:numPr>
          <w:ilvl w:val="0"/>
          <w:numId w:val="2"/>
        </w:numPr>
        <w:spacing w:after="0" w:line="240" w:lineRule="auto"/>
      </w:pPr>
      <w:r>
        <w:t>Introduction</w:t>
      </w:r>
      <w:r w:rsidR="00D46DB1">
        <w:t>s</w:t>
      </w:r>
      <w:r>
        <w:tab/>
      </w:r>
      <w:r>
        <w:tab/>
      </w:r>
      <w:r>
        <w:tab/>
      </w:r>
      <w:r>
        <w:tab/>
      </w:r>
      <w:r w:rsidR="00927302">
        <w:tab/>
        <w:t>Costello</w:t>
      </w:r>
    </w:p>
    <w:p w:rsidR="00E95EA3" w:rsidRDefault="00E95EA3" w:rsidP="00D23C55">
      <w:pPr>
        <w:spacing w:after="0" w:line="240" w:lineRule="auto"/>
        <w:ind w:left="720"/>
      </w:pPr>
    </w:p>
    <w:p w:rsidR="00A17BD4" w:rsidRDefault="00E7703F" w:rsidP="00D23C55">
      <w:pPr>
        <w:spacing w:after="0" w:line="240" w:lineRule="auto"/>
        <w:ind w:left="720"/>
      </w:pPr>
      <w:r>
        <w:t>11:15</w:t>
      </w:r>
      <w:r w:rsidR="00936436">
        <w:t xml:space="preserve"> AM</w:t>
      </w:r>
      <w:r w:rsidR="00927302">
        <w:tab/>
      </w:r>
      <w:r w:rsidR="00927302">
        <w:tab/>
      </w:r>
      <w:r w:rsidR="00A17BD4">
        <w:t>Reports</w:t>
      </w:r>
    </w:p>
    <w:p w:rsidR="00A17BD4" w:rsidRDefault="00A17BD4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Minutes</w:t>
      </w:r>
      <w:r>
        <w:tab/>
      </w:r>
      <w:r>
        <w:tab/>
      </w:r>
      <w:r>
        <w:tab/>
      </w:r>
      <w:r>
        <w:tab/>
      </w:r>
      <w:r w:rsidR="00927302">
        <w:tab/>
      </w:r>
      <w:r>
        <w:t>Otero</w:t>
      </w:r>
    </w:p>
    <w:p w:rsidR="00A17BD4" w:rsidRDefault="00A17BD4" w:rsidP="00E95EA3">
      <w:pPr>
        <w:pStyle w:val="ListParagraph"/>
        <w:numPr>
          <w:ilvl w:val="0"/>
          <w:numId w:val="4"/>
        </w:numPr>
        <w:spacing w:after="0" w:line="240" w:lineRule="auto"/>
      </w:pPr>
      <w:r>
        <w:t>Treasurer’s Report</w:t>
      </w:r>
      <w:r>
        <w:tab/>
      </w:r>
      <w:r>
        <w:tab/>
      </w:r>
      <w:r>
        <w:tab/>
      </w:r>
      <w:r w:rsidR="00927302">
        <w:tab/>
      </w:r>
      <w:r>
        <w:t>Colby</w:t>
      </w:r>
    </w:p>
    <w:p w:rsidR="00A17BD4" w:rsidRDefault="00E95EA3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Executive Director</w:t>
      </w:r>
      <w:r w:rsidR="00A17BD4">
        <w:tab/>
      </w:r>
      <w:r w:rsidR="00A17BD4">
        <w:tab/>
      </w:r>
      <w:r w:rsidR="00A17BD4">
        <w:tab/>
      </w:r>
      <w:r w:rsidR="00927302">
        <w:tab/>
      </w:r>
      <w:r w:rsidR="00A17BD4">
        <w:t>Balazs</w:t>
      </w:r>
    </w:p>
    <w:p w:rsidR="00E95EA3" w:rsidRDefault="00A17BD4" w:rsidP="009B7DC8">
      <w:pPr>
        <w:pStyle w:val="ListParagraph"/>
        <w:numPr>
          <w:ilvl w:val="0"/>
          <w:numId w:val="4"/>
        </w:numPr>
        <w:spacing w:after="0" w:line="240" w:lineRule="auto"/>
      </w:pPr>
      <w:r>
        <w:t>NIAAA Section 3</w:t>
      </w:r>
      <w:r>
        <w:tab/>
      </w:r>
      <w:r>
        <w:tab/>
      </w:r>
      <w:r>
        <w:tab/>
      </w:r>
      <w:r w:rsidR="00927302">
        <w:tab/>
      </w:r>
      <w:r>
        <w:t>Balazs</w:t>
      </w:r>
    </w:p>
    <w:p w:rsidR="00BE1947" w:rsidRDefault="00597200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Representative Assembly</w:t>
      </w:r>
      <w:r w:rsidR="009B7DC8">
        <w:t xml:space="preserve"> /</w:t>
      </w:r>
      <w:r>
        <w:t xml:space="preserve"> Legis</w:t>
      </w:r>
      <w:r w:rsidR="00641891">
        <w:t>lative update</w:t>
      </w:r>
      <w:r w:rsidR="009B7DC8">
        <w:tab/>
      </w:r>
      <w:r w:rsidR="00BE1947">
        <w:t>Colby</w:t>
      </w:r>
    </w:p>
    <w:p w:rsidR="00BE1947" w:rsidRDefault="00BE1947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Leadership Council</w:t>
      </w:r>
      <w:r>
        <w:tab/>
      </w:r>
      <w:r>
        <w:tab/>
      </w:r>
      <w:r>
        <w:tab/>
      </w:r>
      <w:r>
        <w:tab/>
        <w:t>Demer</w:t>
      </w:r>
    </w:p>
    <w:p w:rsidR="004F252B" w:rsidRDefault="004F252B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Nat’l Conference remarks</w:t>
      </w:r>
      <w:r>
        <w:tab/>
      </w:r>
      <w:r>
        <w:tab/>
      </w:r>
      <w:r>
        <w:tab/>
      </w:r>
      <w:r w:rsidRPr="00F668B6">
        <w:t>Demer</w:t>
      </w:r>
      <w:r w:rsidR="00F105F8" w:rsidRPr="00F668B6">
        <w:t>/Drabczyk</w:t>
      </w:r>
    </w:p>
    <w:p w:rsidR="00BE1947" w:rsidRDefault="00CF4E82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FHSAA-ADAC</w:t>
      </w:r>
      <w:r>
        <w:tab/>
      </w:r>
      <w:r>
        <w:tab/>
      </w:r>
      <w:r>
        <w:tab/>
      </w:r>
      <w:r>
        <w:tab/>
      </w:r>
      <w:r>
        <w:tab/>
        <w:t>Talley</w:t>
      </w:r>
    </w:p>
    <w:p w:rsidR="00CF4E82" w:rsidRDefault="00CF4E82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Mentoring</w:t>
      </w:r>
      <w:r>
        <w:tab/>
      </w:r>
      <w:r>
        <w:tab/>
      </w:r>
      <w:r>
        <w:tab/>
      </w:r>
      <w:r>
        <w:tab/>
      </w:r>
      <w:r>
        <w:tab/>
        <w:t>Comeau</w:t>
      </w:r>
    </w:p>
    <w:p w:rsidR="00CF4E82" w:rsidRDefault="00CF4E82" w:rsidP="00D23C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Robinson </w:t>
      </w:r>
    </w:p>
    <w:p w:rsidR="00A17BD4" w:rsidRDefault="00D23C55" w:rsidP="00D23C55">
      <w:pPr>
        <w:pStyle w:val="ListParagraph"/>
        <w:numPr>
          <w:ilvl w:val="0"/>
          <w:numId w:val="4"/>
        </w:numPr>
        <w:spacing w:after="0" w:line="240" w:lineRule="auto"/>
      </w:pPr>
      <w:r>
        <w:t>E-New</w:t>
      </w:r>
      <w:r w:rsidR="00597200">
        <w:t>s</w:t>
      </w:r>
      <w:r>
        <w:t xml:space="preserve">letter </w:t>
      </w:r>
      <w:r w:rsidR="00A17BD4">
        <w:tab/>
      </w:r>
      <w:r w:rsidR="00927302">
        <w:tab/>
      </w:r>
      <w:r>
        <w:tab/>
      </w:r>
      <w:r>
        <w:tab/>
      </w:r>
      <w:r>
        <w:tab/>
        <w:t>Rader</w:t>
      </w:r>
    </w:p>
    <w:p w:rsidR="004F252B" w:rsidRDefault="004F252B" w:rsidP="00D23C55">
      <w:pPr>
        <w:spacing w:after="0" w:line="240" w:lineRule="auto"/>
        <w:ind w:left="720"/>
      </w:pPr>
    </w:p>
    <w:p w:rsidR="00C730F3" w:rsidRPr="00F668B6" w:rsidRDefault="00D46DB1" w:rsidP="00D23C55">
      <w:pPr>
        <w:spacing w:after="0" w:line="240" w:lineRule="auto"/>
        <w:ind w:left="720"/>
      </w:pPr>
      <w:r>
        <w:t>12:45</w:t>
      </w:r>
      <w:r w:rsidR="00936436">
        <w:t xml:space="preserve"> PM</w:t>
      </w:r>
      <w:r w:rsidR="00E7703F" w:rsidRPr="00936436">
        <w:t xml:space="preserve"> – 2:</w:t>
      </w:r>
      <w:r>
        <w:t>15</w:t>
      </w:r>
      <w:r w:rsidR="00936436">
        <w:t xml:space="preserve"> PM</w:t>
      </w:r>
      <w:r w:rsidR="00E7703F">
        <w:tab/>
      </w:r>
      <w:r w:rsidR="000225CC">
        <w:t>Lunch</w:t>
      </w:r>
      <w:r w:rsidR="00E7703F">
        <w:t xml:space="preserve"> &amp; Group 1 Committee</w:t>
      </w:r>
      <w:r w:rsidR="00D23C55">
        <w:t xml:space="preserve"> Meetings</w:t>
      </w:r>
      <w:r w:rsidR="00004087">
        <w:t xml:space="preserve"> ($13 </w:t>
      </w:r>
      <w:r w:rsidR="00004087" w:rsidRPr="00F668B6">
        <w:t xml:space="preserve">voucher </w:t>
      </w:r>
      <w:r w:rsidR="00C730F3" w:rsidRPr="00F668B6">
        <w:t>for Café 24 at the Caribe</w:t>
      </w:r>
    </w:p>
    <w:p w:rsidR="00E7703F" w:rsidRPr="00F668B6" w:rsidRDefault="00C730F3" w:rsidP="00D23C55">
      <w:pPr>
        <w:spacing w:after="0" w:line="240" w:lineRule="auto"/>
        <w:ind w:left="720"/>
      </w:pPr>
      <w:r w:rsidRPr="00F668B6">
        <w:tab/>
      </w:r>
      <w:r w:rsidRPr="00F668B6">
        <w:tab/>
      </w:r>
      <w:r w:rsidRPr="00F668B6">
        <w:tab/>
        <w:t xml:space="preserve">Royale will be </w:t>
      </w:r>
      <w:r w:rsidR="00004087" w:rsidRPr="00F668B6">
        <w:t>provided)</w:t>
      </w:r>
    </w:p>
    <w:p w:rsidR="00D23C55" w:rsidRPr="00F668B6" w:rsidRDefault="00D23C55" w:rsidP="00E7703F">
      <w:pPr>
        <w:spacing w:after="0"/>
        <w:ind w:left="720"/>
      </w:pPr>
      <w:r w:rsidRPr="00F668B6">
        <w:tab/>
      </w:r>
      <w:r w:rsidRPr="00F668B6">
        <w:tab/>
      </w:r>
      <w:r w:rsidRPr="00F668B6">
        <w:tab/>
      </w:r>
      <w:r w:rsidRPr="00F668B6">
        <w:rPr>
          <w:b/>
        </w:rPr>
        <w:t>Awards/Higher Ed</w:t>
      </w:r>
      <w:r w:rsidR="00D46DB1" w:rsidRPr="00F668B6">
        <w:t>. (lunch at 12:45</w:t>
      </w:r>
      <w:r w:rsidRPr="00F668B6">
        <w:t>, then meeting)</w:t>
      </w:r>
    </w:p>
    <w:p w:rsidR="004F252B" w:rsidRPr="00F668B6" w:rsidRDefault="00D23C55" w:rsidP="004F252B">
      <w:pPr>
        <w:spacing w:after="0"/>
        <w:ind w:left="720"/>
      </w:pPr>
      <w:r w:rsidRPr="00F668B6">
        <w:tab/>
      </w:r>
      <w:r w:rsidRPr="00F668B6">
        <w:tab/>
      </w:r>
      <w:r w:rsidRPr="00F668B6">
        <w:tab/>
      </w:r>
      <w:r w:rsidRPr="00F668B6">
        <w:rPr>
          <w:b/>
        </w:rPr>
        <w:t>Sportsmanship/Corporate</w:t>
      </w:r>
      <w:r w:rsidR="008A0835" w:rsidRPr="00F668B6">
        <w:t xml:space="preserve"> (meeting, then lunch)</w:t>
      </w:r>
      <w:r w:rsidR="00E7703F" w:rsidRPr="00F668B6">
        <w:tab/>
      </w:r>
      <w:r w:rsidR="00E7703F" w:rsidRPr="00F668B6">
        <w:tab/>
      </w:r>
    </w:p>
    <w:p w:rsidR="00E7703F" w:rsidRPr="00F668B6" w:rsidRDefault="00D46DB1" w:rsidP="00D23C55">
      <w:pPr>
        <w:spacing w:after="0" w:line="240" w:lineRule="auto"/>
        <w:ind w:left="720"/>
      </w:pPr>
      <w:r w:rsidRPr="00F668B6">
        <w:t>2:15</w:t>
      </w:r>
      <w:r w:rsidR="00936436" w:rsidRPr="00F668B6">
        <w:t xml:space="preserve"> PM</w:t>
      </w:r>
      <w:r w:rsidR="00D23C55" w:rsidRPr="00F668B6">
        <w:t xml:space="preserve"> </w:t>
      </w:r>
      <w:r w:rsidR="00936436" w:rsidRPr="00F668B6">
        <w:tab/>
      </w:r>
      <w:r w:rsidR="00D23C55" w:rsidRPr="00F668B6">
        <w:tab/>
      </w:r>
      <w:r w:rsidR="00E7703F" w:rsidRPr="00F668B6">
        <w:t>Group II Committee Meetings</w:t>
      </w:r>
      <w:r w:rsidR="00E7703F" w:rsidRPr="00F668B6">
        <w:tab/>
      </w:r>
      <w:r w:rsidR="00E7703F" w:rsidRPr="00F668B6">
        <w:tab/>
      </w:r>
      <w:r w:rsidR="00E7703F" w:rsidRPr="00F668B6">
        <w:tab/>
      </w:r>
      <w:r w:rsidR="00936436" w:rsidRPr="00F668B6">
        <w:tab/>
      </w:r>
      <w:r w:rsidR="009B7DC8" w:rsidRPr="00F668B6">
        <w:t>Committee Chair</w:t>
      </w:r>
    </w:p>
    <w:p w:rsidR="00E7703F" w:rsidRPr="00F668B6" w:rsidRDefault="00D46DB1" w:rsidP="009B7DC8">
      <w:pPr>
        <w:spacing w:after="0" w:line="240" w:lineRule="auto"/>
        <w:ind w:firstLine="720"/>
      </w:pPr>
      <w:r w:rsidRPr="00F668B6">
        <w:t>3:15</w:t>
      </w:r>
      <w:r w:rsidR="00E7703F" w:rsidRPr="00F668B6">
        <w:t xml:space="preserve"> </w:t>
      </w:r>
      <w:r w:rsidR="00936436" w:rsidRPr="00F668B6">
        <w:t>PM</w:t>
      </w:r>
      <w:r w:rsidR="00E7703F" w:rsidRPr="00F668B6">
        <w:t xml:space="preserve"> </w:t>
      </w:r>
      <w:r w:rsidR="00936436" w:rsidRPr="00F668B6">
        <w:tab/>
      </w:r>
      <w:r w:rsidR="00936436" w:rsidRPr="00F668B6">
        <w:tab/>
      </w:r>
      <w:r w:rsidR="00E7703F" w:rsidRPr="00F668B6">
        <w:t>Group III and IV Committee Meetings</w:t>
      </w:r>
      <w:r w:rsidR="00E7703F" w:rsidRPr="00F668B6">
        <w:tab/>
      </w:r>
      <w:r w:rsidR="00E7703F" w:rsidRPr="00F668B6">
        <w:tab/>
      </w:r>
      <w:r w:rsidR="00936436" w:rsidRPr="00F668B6">
        <w:tab/>
      </w:r>
      <w:r w:rsidR="00E7703F" w:rsidRPr="00F668B6">
        <w:t>Committee Chair</w:t>
      </w:r>
    </w:p>
    <w:p w:rsidR="007F412A" w:rsidRPr="00F668B6" w:rsidRDefault="007F412A" w:rsidP="00D23C55">
      <w:pPr>
        <w:spacing w:after="0" w:line="240" w:lineRule="auto"/>
        <w:ind w:left="720"/>
      </w:pPr>
      <w:r w:rsidRPr="00F668B6">
        <w:t xml:space="preserve">5:00 PM </w:t>
      </w:r>
      <w:r w:rsidRPr="00F668B6">
        <w:tab/>
      </w:r>
      <w:r w:rsidRPr="00F668B6">
        <w:tab/>
        <w:t>Executive Committee Mt</w:t>
      </w:r>
      <w:r w:rsidR="00F105F8" w:rsidRPr="00F668B6">
        <w:t>g</w:t>
      </w:r>
      <w:r w:rsidRPr="00F668B6">
        <w:t>. (</w:t>
      </w:r>
      <w:r w:rsidR="00F105F8" w:rsidRPr="00F668B6">
        <w:t>location TBA)</w:t>
      </w:r>
      <w:r w:rsidR="00F105F8" w:rsidRPr="00F668B6">
        <w:tab/>
      </w:r>
      <w:r w:rsidR="00F105F8" w:rsidRPr="00F668B6">
        <w:tab/>
      </w:r>
      <w:r w:rsidRPr="00F668B6">
        <w:t>Executive Board</w:t>
      </w:r>
    </w:p>
    <w:p w:rsidR="00D23C55" w:rsidRPr="00F668B6" w:rsidRDefault="00D23C55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  <w:r w:rsidRPr="00F668B6">
        <w:t>TBA</w:t>
      </w:r>
      <w:r w:rsidRPr="00F668B6">
        <w:tab/>
      </w:r>
      <w:r w:rsidRPr="00F668B6">
        <w:tab/>
      </w:r>
      <w:r w:rsidRPr="00F668B6">
        <w:tab/>
        <w:t>Hospitality (the Hospitality Suite will be a Villa at the Caribe Royale)</w:t>
      </w: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C730F3" w:rsidRPr="00F668B6" w:rsidRDefault="00C730F3" w:rsidP="00D23C55">
      <w:pPr>
        <w:spacing w:after="0" w:line="240" w:lineRule="auto"/>
        <w:ind w:left="720"/>
      </w:pPr>
    </w:p>
    <w:p w:rsidR="00E7703F" w:rsidRPr="00F668B6" w:rsidRDefault="00CF4E82" w:rsidP="00D23C55">
      <w:pPr>
        <w:spacing w:after="0" w:line="240" w:lineRule="auto"/>
        <w:rPr>
          <w:b/>
          <w:sz w:val="24"/>
          <w:szCs w:val="24"/>
        </w:rPr>
      </w:pPr>
      <w:r w:rsidRPr="00F668B6">
        <w:rPr>
          <w:b/>
          <w:sz w:val="24"/>
          <w:szCs w:val="24"/>
        </w:rPr>
        <w:t>Sunday, January 17, 2016</w:t>
      </w:r>
    </w:p>
    <w:p w:rsidR="004F252B" w:rsidRPr="00F668B6" w:rsidRDefault="00A17BD4" w:rsidP="00D23C55">
      <w:pPr>
        <w:spacing w:after="0" w:line="240" w:lineRule="auto"/>
      </w:pPr>
      <w:r w:rsidRPr="00F668B6">
        <w:tab/>
      </w:r>
    </w:p>
    <w:p w:rsidR="00F105F8" w:rsidRPr="00F668B6" w:rsidRDefault="004F252B" w:rsidP="004F252B">
      <w:pPr>
        <w:spacing w:after="0" w:line="240" w:lineRule="auto"/>
        <w:ind w:firstLine="720"/>
      </w:pPr>
      <w:r w:rsidRPr="00F668B6">
        <w:t>7:0</w:t>
      </w:r>
      <w:r w:rsidR="00995FEB" w:rsidRPr="00F668B6">
        <w:t>0 – 8:30AM</w:t>
      </w:r>
      <w:r w:rsidR="00995FEB" w:rsidRPr="00F668B6">
        <w:tab/>
      </w:r>
      <w:r w:rsidR="00A17BD4" w:rsidRPr="00F668B6">
        <w:tab/>
      </w:r>
      <w:r w:rsidR="00995FEB" w:rsidRPr="00F668B6">
        <w:t xml:space="preserve">Breakfast for everyone staying </w:t>
      </w:r>
      <w:r w:rsidR="00F105F8" w:rsidRPr="00F668B6">
        <w:t xml:space="preserve">Saturday night </w:t>
      </w:r>
      <w:r w:rsidR="00995FEB" w:rsidRPr="00F668B6">
        <w:t xml:space="preserve">@ Buena Vista Suites </w:t>
      </w:r>
      <w:r w:rsidR="00004087" w:rsidRPr="00F668B6">
        <w:tab/>
      </w:r>
    </w:p>
    <w:p w:rsidR="00C730F3" w:rsidRPr="00F668B6" w:rsidRDefault="00C730F3" w:rsidP="004F252B">
      <w:pPr>
        <w:spacing w:after="0" w:line="240" w:lineRule="auto"/>
        <w:ind w:firstLine="720"/>
      </w:pPr>
    </w:p>
    <w:p w:rsidR="008A0835" w:rsidRPr="00F668B6" w:rsidRDefault="00936436" w:rsidP="004F252B">
      <w:pPr>
        <w:spacing w:after="0" w:line="240" w:lineRule="auto"/>
        <w:ind w:firstLine="720"/>
      </w:pPr>
      <w:r w:rsidRPr="00F668B6">
        <w:t>8:30 AM</w:t>
      </w:r>
      <w:r w:rsidR="00A17BD4" w:rsidRPr="00F668B6">
        <w:tab/>
      </w:r>
      <w:r w:rsidR="00927302" w:rsidRPr="00F668B6">
        <w:tab/>
      </w:r>
      <w:r w:rsidR="008A0835" w:rsidRPr="00F668B6">
        <w:t xml:space="preserve">Call to Order                                    </w:t>
      </w:r>
      <w:r w:rsidR="008A0835" w:rsidRPr="00F668B6">
        <w:tab/>
      </w:r>
      <w:r w:rsidR="008A0835" w:rsidRPr="00F668B6">
        <w:tab/>
      </w:r>
      <w:r w:rsidR="008A0835" w:rsidRPr="00F668B6">
        <w:tab/>
        <w:t>Costello</w:t>
      </w:r>
    </w:p>
    <w:p w:rsidR="008A0835" w:rsidRPr="00F668B6" w:rsidRDefault="008A0835" w:rsidP="008A0835">
      <w:pPr>
        <w:spacing w:after="0" w:line="240" w:lineRule="auto"/>
        <w:ind w:left="2160" w:firstLine="720"/>
      </w:pPr>
      <w:r w:rsidRPr="00F668B6">
        <w:t>Invocation</w:t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  <w:t>Wambles</w:t>
      </w:r>
    </w:p>
    <w:p w:rsidR="00A17BD4" w:rsidRPr="00F668B6" w:rsidRDefault="00927302" w:rsidP="008A0835">
      <w:pPr>
        <w:spacing w:after="0" w:line="240" w:lineRule="auto"/>
        <w:ind w:left="2160" w:firstLine="720"/>
      </w:pPr>
      <w:r w:rsidRPr="00F668B6">
        <w:t>Roll Call</w:t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  <w:t>Otero</w:t>
      </w:r>
    </w:p>
    <w:p w:rsidR="00927302" w:rsidRPr="00F668B6" w:rsidRDefault="00927302" w:rsidP="00D23C55">
      <w:pPr>
        <w:spacing w:after="0" w:line="240" w:lineRule="auto"/>
      </w:pPr>
      <w:r w:rsidRPr="00F668B6">
        <w:tab/>
      </w:r>
      <w:r w:rsidRPr="00F668B6">
        <w:tab/>
      </w:r>
      <w:r w:rsidRPr="00F668B6">
        <w:tab/>
      </w:r>
      <w:r w:rsidRPr="00F668B6">
        <w:tab/>
        <w:t>Committee Reports</w:t>
      </w:r>
      <w:r w:rsidRPr="00F668B6">
        <w:tab/>
      </w:r>
      <w:r w:rsidRPr="00F668B6">
        <w:tab/>
      </w:r>
      <w:r w:rsidRPr="00F668B6">
        <w:tab/>
      </w:r>
      <w:r w:rsidRPr="00F668B6">
        <w:tab/>
      </w:r>
      <w:r w:rsidRPr="00F668B6">
        <w:tab/>
        <w:t>Committee Chair</w:t>
      </w:r>
    </w:p>
    <w:p w:rsidR="00927302" w:rsidRPr="00F668B6" w:rsidRDefault="00927302" w:rsidP="00D23C55">
      <w:pPr>
        <w:spacing w:after="0" w:line="240" w:lineRule="auto"/>
      </w:pPr>
    </w:p>
    <w:p w:rsidR="00811707" w:rsidRPr="00F668B6" w:rsidRDefault="002A4974" w:rsidP="004119B1">
      <w:pPr>
        <w:spacing w:after="0" w:line="240" w:lineRule="auto"/>
        <w:ind w:firstLine="720"/>
      </w:pPr>
      <w:r w:rsidRPr="00F668B6">
        <w:t xml:space="preserve">10:00 </w:t>
      </w:r>
      <w:proofErr w:type="gramStart"/>
      <w:r w:rsidRPr="00F668B6">
        <w:t>AM</w:t>
      </w:r>
      <w:proofErr w:type="gramEnd"/>
      <w:r w:rsidR="00927302" w:rsidRPr="00F668B6">
        <w:tab/>
      </w:r>
      <w:r w:rsidR="00927302" w:rsidRPr="00F668B6">
        <w:tab/>
      </w:r>
      <w:r w:rsidR="00811707" w:rsidRPr="00F668B6">
        <w:t>2016 Conference</w:t>
      </w:r>
      <w:r w:rsidR="00811707"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  <w:t>Kelly</w:t>
      </w:r>
    </w:p>
    <w:p w:rsidR="00927302" w:rsidRPr="00F668B6" w:rsidRDefault="00995FEB" w:rsidP="00D23C55">
      <w:pPr>
        <w:spacing w:after="0" w:line="240" w:lineRule="auto"/>
      </w:pPr>
      <w:r w:rsidRPr="00F668B6">
        <w:tab/>
        <w:t>10:30</w:t>
      </w:r>
      <w:r w:rsidR="00811707" w:rsidRPr="00F668B6">
        <w:t xml:space="preserve"> AM</w:t>
      </w:r>
      <w:r w:rsidR="00811707" w:rsidRPr="00F668B6">
        <w:tab/>
      </w:r>
      <w:r w:rsidR="00811707" w:rsidRPr="00F668B6">
        <w:tab/>
        <w:t>New Business</w:t>
      </w:r>
      <w:r w:rsidR="00927302" w:rsidRPr="00F668B6">
        <w:tab/>
      </w:r>
      <w:r w:rsidR="00927302" w:rsidRPr="00F668B6">
        <w:tab/>
      </w:r>
      <w:r w:rsidR="00927302" w:rsidRPr="00F668B6">
        <w:tab/>
      </w:r>
      <w:r w:rsidR="00927302" w:rsidRPr="00F668B6">
        <w:tab/>
      </w:r>
      <w:r w:rsidR="00927302" w:rsidRPr="00F668B6">
        <w:tab/>
      </w:r>
      <w:r w:rsidR="00811707" w:rsidRPr="00F668B6">
        <w:t xml:space="preserve">               </w:t>
      </w:r>
      <w:r w:rsidR="008A0835" w:rsidRPr="00F668B6">
        <w:t>All</w:t>
      </w:r>
    </w:p>
    <w:p w:rsidR="00927302" w:rsidRPr="00F668B6" w:rsidRDefault="00927302" w:rsidP="00D23C55">
      <w:pPr>
        <w:spacing w:after="0" w:line="240" w:lineRule="auto"/>
      </w:pPr>
      <w:r w:rsidRPr="00F668B6">
        <w:tab/>
      </w:r>
      <w:r w:rsidR="00D23C55" w:rsidRPr="00F668B6">
        <w:tab/>
      </w:r>
      <w:r w:rsidR="00811707" w:rsidRPr="00F668B6">
        <w:tab/>
      </w:r>
      <w:r w:rsidR="00811707" w:rsidRPr="00F668B6">
        <w:tab/>
        <w:t>Board Member Remarks</w:t>
      </w:r>
      <w:r w:rsidR="00811707"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</w:r>
    </w:p>
    <w:p w:rsidR="00D23C55" w:rsidRPr="00F668B6" w:rsidRDefault="00D23C55" w:rsidP="00811707">
      <w:pPr>
        <w:spacing w:after="0" w:line="240" w:lineRule="auto"/>
      </w:pPr>
      <w:r w:rsidRPr="00F668B6">
        <w:tab/>
      </w:r>
      <w:r w:rsidR="00811707" w:rsidRPr="00F668B6">
        <w:tab/>
      </w:r>
      <w:r w:rsidR="00811707" w:rsidRPr="00F668B6">
        <w:tab/>
      </w:r>
      <w:r w:rsidR="00811707" w:rsidRPr="00F668B6">
        <w:tab/>
        <w:t>Adjourn</w:t>
      </w:r>
    </w:p>
    <w:p w:rsidR="00811707" w:rsidRPr="00F668B6" w:rsidRDefault="00811707" w:rsidP="00811707">
      <w:pPr>
        <w:pStyle w:val="ListParagraph"/>
        <w:spacing w:after="0" w:line="240" w:lineRule="auto"/>
        <w:ind w:left="3600"/>
      </w:pPr>
      <w:r w:rsidRPr="00F668B6">
        <w:t xml:space="preserve"> </w:t>
      </w:r>
    </w:p>
    <w:p w:rsidR="00927302" w:rsidRPr="00811707" w:rsidRDefault="00927302" w:rsidP="00811707">
      <w:pPr>
        <w:spacing w:after="0" w:line="240" w:lineRule="auto"/>
        <w:ind w:left="2160" w:firstLine="720"/>
        <w:rPr>
          <w:b/>
        </w:rPr>
      </w:pPr>
      <w:r w:rsidRPr="00F668B6">
        <w:rPr>
          <w:b/>
        </w:rPr>
        <w:t>FIAAA Conference April 30-May 3, 2016</w:t>
      </w:r>
      <w:r w:rsidR="004F252B" w:rsidRPr="00F668B6">
        <w:rPr>
          <w:b/>
        </w:rPr>
        <w:t xml:space="preserve"> @ Caribe Royale</w:t>
      </w:r>
    </w:p>
    <w:p w:rsidR="00D23C55" w:rsidRPr="00811707" w:rsidRDefault="00D23C55" w:rsidP="00811707">
      <w:pPr>
        <w:spacing w:after="0" w:line="240" w:lineRule="auto"/>
        <w:rPr>
          <w:b/>
        </w:rPr>
      </w:pPr>
    </w:p>
    <w:p w:rsidR="00D23C55" w:rsidRDefault="00D23C55" w:rsidP="00D23C55">
      <w:pPr>
        <w:pStyle w:val="ListParagraph"/>
        <w:spacing w:after="0" w:line="240" w:lineRule="auto"/>
        <w:ind w:left="3600"/>
      </w:pPr>
    </w:p>
    <w:p w:rsidR="00927302" w:rsidRPr="00A17BD4" w:rsidRDefault="00927302" w:rsidP="00A17BD4">
      <w:pPr>
        <w:spacing w:after="0" w:line="240" w:lineRule="auto"/>
      </w:pPr>
      <w:bookmarkStart w:id="0" w:name="_GoBack"/>
      <w:bookmarkEnd w:id="0"/>
    </w:p>
    <w:sectPr w:rsidR="00927302" w:rsidRPr="00A17BD4" w:rsidSect="00D23C55">
      <w:headerReference w:type="default" r:id="rId8"/>
      <w:pgSz w:w="12240" w:h="15840"/>
      <w:pgMar w:top="144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B0" w:rsidRDefault="00B94EB0" w:rsidP="002A61A1">
      <w:pPr>
        <w:spacing w:after="0" w:line="240" w:lineRule="auto"/>
      </w:pPr>
      <w:r>
        <w:separator/>
      </w:r>
    </w:p>
  </w:endnote>
  <w:endnote w:type="continuationSeparator" w:id="0">
    <w:p w:rsidR="00B94EB0" w:rsidRDefault="00B94EB0" w:rsidP="002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B0" w:rsidRDefault="00B94EB0" w:rsidP="002A61A1">
      <w:pPr>
        <w:spacing w:after="0" w:line="240" w:lineRule="auto"/>
      </w:pPr>
      <w:r>
        <w:separator/>
      </w:r>
    </w:p>
  </w:footnote>
  <w:footnote w:type="continuationSeparator" w:id="0">
    <w:p w:rsidR="00B94EB0" w:rsidRDefault="00B94EB0" w:rsidP="002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02" w:rsidRPr="00F31268" w:rsidRDefault="00927302" w:rsidP="00670FAE">
    <w:pPr>
      <w:pStyle w:val="Header"/>
      <w:jc w:val="right"/>
      <w:rPr>
        <w:color w:val="003399"/>
      </w:rPr>
    </w:pPr>
    <w:r w:rsidRPr="00F31268">
      <w:rPr>
        <w:rFonts w:ascii="Wide Latin" w:hAnsi="Wide Latin"/>
        <w:noProof/>
        <w:color w:val="003399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08EEA" wp14:editId="2DA7789B">
              <wp:simplePos x="0" y="0"/>
              <wp:positionH relativeFrom="column">
                <wp:posOffset>2188029</wp:posOffset>
              </wp:positionH>
              <wp:positionV relativeFrom="paragraph">
                <wp:posOffset>-248195</wp:posOffset>
              </wp:positionV>
              <wp:extent cx="1687721" cy="1379437"/>
              <wp:effectExtent l="0" t="0" r="825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7721" cy="1379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302" w:rsidRDefault="00927302">
                          <w:r>
                            <w:rPr>
                              <w:rFonts w:ascii="Wide Latin" w:hAnsi="Wide Latin"/>
                              <w:noProof/>
                            </w:rPr>
                            <w:drawing>
                              <wp:inline distT="0" distB="0" distL="0" distR="0" wp14:anchorId="65ACC762" wp14:editId="3069E9DF">
                                <wp:extent cx="1468265" cy="1290610"/>
                                <wp:effectExtent l="0" t="0" r="0" b="508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aaa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513" cy="12934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2.3pt;margin-top:-19.55pt;width:132.9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C5iwIAAIsFAAAOAAAAZHJzL2Uyb0RvYy54bWysVE1PGzEQvVfqf7B8L5uEQCBig1IQVSUE&#10;qFBxdrw2ser1uLaT3fTXd8a7+SjlQtXLru15M+N5fjMXl21t2VqFaMCVfHg04Ew5CZVxLyX//nTz&#10;6YyzmISrhAWnSr5RkV/OPn64aPxUjWAJtlKBYRAXp40v+TIlPy2KKJeqFvEIvHJo1BBqkXAbXooq&#10;iAaj17YYDQanRQOh8gGkihFPrzsjn+X4WiuZ7rWOKjFbcrxbyt+Qvwv6FrMLMX0Jwi+N7K8h/uEW&#10;tTAOk+5CXYsk2CqYv0LVRgaIoNORhLoArY1UuQasZjh4Vc3jUniVa0Fyot/RFP9fWHm3fgjMVCUf&#10;c+ZEjU/0pNrEPkPLxsRO4+MUQY8eYanFY3zl7XnEQyq61aGmP5bD0I48b3bcUjBJTqdnk8loyJlE&#10;2/B4cj4+nlCcYu/uQ0xfFNSMFiUP+HiZU7G+jamDbiGULYI11Y2xNm9IMOrKBrYW+NQ25Uti8D9Q&#10;1rGm5KfHJ4Mc2AG5d5GtozAqS6ZPR6V3JeZV2lhFGOu+KY2U5UrfyC2kVG6XP6MJpTHVexx7/P5W&#10;73Hu6kCPnBlc2jnXxkHI1ece21NW/dhSpjs8vs1B3bRM7aLtJbGAaoOKCNB1VPTyxuCr3YqYHkTA&#10;FkIR4FhI9/jRFpB16FecLSH8euuc8KhstHLWYEuWPP5ciaA4s18dav58OB5TD+fN+GQywk04tCwO&#10;LW5VXwFKASWHt8tLwie7XeoA9TNOjzllRZNwEnOXPG2XV6kbFDh9pJrPMwi71ot06x69pNBEL2ny&#10;qX0WwffCTaj5O9g2r5i+0m+HJU8H81UCbbK4ieCO1Z547PjcHv10opFyuM+o/Qyd/QYAAP//AwBQ&#10;SwMEFAAGAAgAAAAhAAQ5WwniAAAACwEAAA8AAABkcnMvZG93bnJldi54bWxMj01Pg0AQhu8m/ofN&#10;mHgx7YJUWpGlMUZt4s3iR7xt2RGI7Cxht4D/3vGkx8n75H2fybez7cSIg28dKYiXEQikypmWagUv&#10;5cNiA8IHTUZ3jlDBN3rYFqcnuc6Mm+gZx32oBZeQz7SCJoQ+k9JXDVrtl65H4uzTDVYHPodamkFP&#10;XG47eRlFqbS6JV5odI93DVZf+6NV8HFRvz/5+fF1Sq6S/n43lus3Uyp1fjbf3oAIOIc/GH71WR0K&#10;djq4IxkvOgXJapUyqmCRXMcgmEjjaAXiwOh6E4Mscvn/h+IHAAD//wMAUEsBAi0AFAAGAAgAAAAh&#10;ALaDOJL+AAAA4QEAABMAAAAAAAAAAAAAAAAAAAAAAFtDb250ZW50X1R5cGVzXS54bWxQSwECLQAU&#10;AAYACAAAACEAOP0h/9YAAACUAQAACwAAAAAAAAAAAAAAAAAvAQAAX3JlbHMvLnJlbHNQSwECLQAU&#10;AAYACAAAACEAUjnQuYsCAACLBQAADgAAAAAAAAAAAAAAAAAuAgAAZHJzL2Uyb0RvYy54bWxQSwEC&#10;LQAUAAYACAAAACEABDlbCeIAAAALAQAADwAAAAAAAAAAAAAAAADlBAAAZHJzL2Rvd25yZXYueG1s&#10;UEsFBgAAAAAEAAQA8wAAAPQFAAAAAA==&#10;" fillcolor="white [3201]" stroked="f" strokeweight=".5pt">
              <v:textbox>
                <w:txbxContent>
                  <w:p w:rsidR="00927302" w:rsidRDefault="00927302">
                    <w:r>
                      <w:rPr>
                        <w:rFonts w:ascii="Wide Latin" w:hAnsi="Wide Latin"/>
                        <w:noProof/>
                      </w:rPr>
                      <w:drawing>
                        <wp:inline distT="0" distB="0" distL="0" distR="0" wp14:anchorId="65ACC762" wp14:editId="3069E9DF">
                          <wp:extent cx="1468265" cy="1290610"/>
                          <wp:effectExtent l="0" t="0" r="0" b="508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aaa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513" cy="12934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1268">
      <w:rPr>
        <w:rFonts w:ascii="Wide Latin" w:hAnsi="Wide Latin"/>
        <w:noProof/>
        <w:color w:val="003399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AA4BC" wp14:editId="551E6C47">
              <wp:simplePos x="0" y="0"/>
              <wp:positionH relativeFrom="column">
                <wp:posOffset>2391808</wp:posOffset>
              </wp:positionH>
              <wp:positionV relativeFrom="paragraph">
                <wp:posOffset>-190718</wp:posOffset>
              </wp:positionV>
              <wp:extent cx="1238359" cy="97187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359" cy="971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302" w:rsidRDefault="009273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88.35pt;margin-top:-15pt;width:97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n+jAIAAJEFAAAOAAAAZHJzL2Uyb0RvYy54bWysVE1v2zAMvQ/YfxB0X52kH0mDOkXWosOA&#10;oi3WDj0rstQIk0VNUmJnv36k7Hys66XDLrYkPpLi0yMvLtvasrUK0YAr+fBowJlyEirjXkr+/enm&#10;04SzmISrhAWnSr5RkV/OPn64aPxUjWAJtlKBYRAXp40v+TIlPy2KKJeqFvEIvHJo1BBqkXAbXooq&#10;iAaj17YYDQZnRQOh8gGkihFPrzsjn+X4WiuZ7rWOKjFbcrxbyt+Qvwv6FrMLMX0Jwi+N7K8h/uEW&#10;tTAOk+5CXYsk2CqYv0LVRgaIoNORhLoArY1UuQasZjh4Vc3jUniVa0Fyot/RFP9fWHm3fgjMVPh2&#10;nDlR4xM9qTaxz9CyIbHT+DhF0KNHWGrxmJD9ecRDKrrVoaY/lsPQjjxvdtxSMElOo+PJ8ek5ZxJt&#10;5+PhZDymMMXe24eYviioGS1KHvDtMqVifRtTB91CKFkEa6obY23ekF7UlQ1sLfClbcp3xOB/oKxj&#10;TcnPjk8HObADcu8iW0dhVFZMn44q7yrMq7SxijDWfVMaGcuFvpFbSKncLn9GE0pjqvc49vj9rd7j&#10;3NWBHjkzuLRzro2DkKvPLbanrPqxpUx3eHybg7ppmdpF20ulF8ACqg3qIkDXV9HLG4OPdytiehAB&#10;GwmlgMMh3eNHW0DyoV9xtoTw661zwqO+0cpZg41Z8vhzJYLizH51qPzz4ckJdXLenJyOR7gJh5bF&#10;ocWt6itARaC68XZ5Sfhkt0sdoH7GGTKnrGgSTmLukqft8ip14wJnkFTzeQZh73qRbt2jlxSaWCZp&#10;PrXPIvhevwmVfwfbFhbTVzLusOTpYL5KoE3WOPHcsdrzj32fu6SfUTRYDvcZtZ+ks98AAAD//wMA&#10;UEsDBBQABgAIAAAAIQBPIEkc4QAAAAsBAAAPAAAAZHJzL2Rvd25yZXYueG1sTI9NT4NAEIbvJv6H&#10;zZh4Me1CSUuDLI0xfiTeWrTG25YdgcjOEnYL+O8dT3qcmSfvPG++m20nRhx860hBvIxAIFXOtFQr&#10;eC0fF1sQPmgyunOECr7Rw664vMh1ZtxEexwPoRYcQj7TCpoQ+kxKXzVotV+6Holvn26wOvA41NIM&#10;euJw28lVFG2k1S3xh0b3eN9g9XU4WwUfN/X7i5+f3qZknfQPz2OZHk2p1PXVfHcLIuAc/mD41Wd1&#10;KNjp5M5kvOgUJOkmZVTBIom4FBPrNObNidFVEoMscvm/Q/EDAAD//wMAUEsBAi0AFAAGAAgAAAAh&#10;ALaDOJL+AAAA4QEAABMAAAAAAAAAAAAAAAAAAAAAAFtDb250ZW50X1R5cGVzXS54bWxQSwECLQAU&#10;AAYACAAAACEAOP0h/9YAAACUAQAACwAAAAAAAAAAAAAAAAAvAQAAX3JlbHMvLnJlbHNQSwECLQAU&#10;AAYACAAAACEA77oZ/owCAACRBQAADgAAAAAAAAAAAAAAAAAuAgAAZHJzL2Uyb0RvYy54bWxQSwEC&#10;LQAUAAYACAAAACEATyBJHOEAAAALAQAADwAAAAAAAAAAAAAAAADmBAAAZHJzL2Rvd25yZXYueG1s&#10;UEsFBgAAAAAEAAQA8wAAAPQFAAAAAA==&#10;" fillcolor="white [3201]" stroked="f" strokeweight=".5pt">
              <v:textbox>
                <w:txbxContent>
                  <w:p w:rsidR="00927302" w:rsidRDefault="00927302"/>
                </w:txbxContent>
              </v:textbox>
            </v:shape>
          </w:pict>
        </mc:Fallback>
      </mc:AlternateContent>
    </w:r>
    <w:r w:rsidRPr="00F31268">
      <w:rPr>
        <w:rFonts w:ascii="Wide Latin" w:hAnsi="Wide Latin"/>
        <w:color w:val="003399"/>
        <w:sz w:val="28"/>
        <w:szCs w:val="28"/>
      </w:rPr>
      <w:t>FIAAA</w:t>
    </w:r>
    <w:r w:rsidRPr="00F31268">
      <w:rPr>
        <w:color w:val="003399"/>
      </w:rPr>
      <w:tab/>
    </w:r>
    <w:r w:rsidRPr="00F31268">
      <w:rPr>
        <w:color w:val="003399"/>
      </w:rPr>
      <w:tab/>
      <w:t xml:space="preserve">    </w:t>
    </w:r>
    <w:r>
      <w:rPr>
        <w:color w:val="003399"/>
      </w:rPr>
      <w:t xml:space="preserve"> </w:t>
    </w:r>
    <w:r w:rsidRPr="00F31268">
      <w:rPr>
        <w:color w:val="003399"/>
      </w:rPr>
      <w:t>Ron Balazs, Executive Director</w:t>
    </w:r>
    <w:r w:rsidRPr="00F31268">
      <w:rPr>
        <w:color w:val="003399"/>
      </w:rPr>
      <w:tab/>
    </w:r>
  </w:p>
  <w:p w:rsidR="00927302" w:rsidRPr="00F31268" w:rsidRDefault="00927302">
    <w:pPr>
      <w:pStyle w:val="Header"/>
      <w:rPr>
        <w:color w:val="003399"/>
      </w:rPr>
    </w:pPr>
    <w:r w:rsidRPr="00F31268">
      <w:rPr>
        <w:rFonts w:ascii="Franklin Gothic Demi Cond" w:hAnsi="Franklin Gothic Demi Cond"/>
        <w:color w:val="003399"/>
        <w:sz w:val="28"/>
        <w:szCs w:val="28"/>
      </w:rPr>
      <w:t>5200 NW 43</w:t>
    </w:r>
    <w:r w:rsidRPr="00F31268">
      <w:rPr>
        <w:rFonts w:ascii="Franklin Gothic Demi Cond" w:hAnsi="Franklin Gothic Demi Cond"/>
        <w:color w:val="003399"/>
        <w:sz w:val="28"/>
        <w:szCs w:val="28"/>
        <w:vertAlign w:val="superscript"/>
      </w:rPr>
      <w:t>rd</w:t>
    </w:r>
    <w:r w:rsidRPr="00F31268">
      <w:rPr>
        <w:rFonts w:ascii="Franklin Gothic Demi Cond" w:hAnsi="Franklin Gothic Demi Cond"/>
        <w:color w:val="003399"/>
        <w:sz w:val="28"/>
        <w:szCs w:val="28"/>
      </w:rPr>
      <w:t xml:space="preserve"> Street</w:t>
    </w:r>
    <w:r w:rsidRPr="00F31268">
      <w:rPr>
        <w:color w:val="003399"/>
      </w:rPr>
      <w:tab/>
      <w:t xml:space="preserve">                                                                                         </w:t>
    </w:r>
    <w:r w:rsidR="00995FEB">
      <w:rPr>
        <w:color w:val="003399"/>
      </w:rPr>
      <w:t xml:space="preserve">  R.J. Costello, President </w:t>
    </w:r>
  </w:p>
  <w:p w:rsidR="00927302" w:rsidRPr="00F31268" w:rsidRDefault="00927302">
    <w:pPr>
      <w:pStyle w:val="Header"/>
      <w:rPr>
        <w:rFonts w:ascii="Franklin Gothic Demi Cond" w:hAnsi="Franklin Gothic Demi Cond"/>
        <w:color w:val="003399"/>
        <w:sz w:val="28"/>
        <w:szCs w:val="28"/>
      </w:rPr>
    </w:pPr>
    <w:r w:rsidRPr="00F31268">
      <w:rPr>
        <w:rFonts w:ascii="Franklin Gothic Demi Cond" w:hAnsi="Franklin Gothic Demi Cond"/>
        <w:color w:val="003399"/>
        <w:sz w:val="28"/>
        <w:szCs w:val="28"/>
      </w:rPr>
      <w:t>Suite 102-192</w:t>
    </w:r>
  </w:p>
  <w:p w:rsidR="00927302" w:rsidRPr="000225CC" w:rsidRDefault="000225CC">
    <w:pPr>
      <w:pStyle w:val="Header"/>
      <w:rPr>
        <w:rFonts w:ascii="Franklin Gothic Demi Cond" w:hAnsi="Franklin Gothic Demi Cond"/>
        <w:color w:val="003399"/>
        <w:sz w:val="28"/>
        <w:szCs w:val="28"/>
      </w:rPr>
    </w:pPr>
    <w:r>
      <w:rPr>
        <w:rFonts w:ascii="Franklin Gothic Demi Cond" w:hAnsi="Franklin Gothic Demi Cond"/>
        <w:color w:val="003399"/>
        <w:sz w:val="28"/>
        <w:szCs w:val="28"/>
      </w:rPr>
      <w:t>Gainesville, Florida  32609</w:t>
    </w:r>
  </w:p>
  <w:p w:rsidR="00927302" w:rsidRDefault="00927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2B"/>
    <w:multiLevelType w:val="hybridMultilevel"/>
    <w:tmpl w:val="3CD0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2C0F"/>
    <w:multiLevelType w:val="hybridMultilevel"/>
    <w:tmpl w:val="E0E409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D997420"/>
    <w:multiLevelType w:val="hybridMultilevel"/>
    <w:tmpl w:val="96E41B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44F4F5B"/>
    <w:multiLevelType w:val="hybridMultilevel"/>
    <w:tmpl w:val="5B4A79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8785D45"/>
    <w:multiLevelType w:val="hybridMultilevel"/>
    <w:tmpl w:val="B64AE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1"/>
    <w:rsid w:val="00004087"/>
    <w:rsid w:val="00007496"/>
    <w:rsid w:val="000225CC"/>
    <w:rsid w:val="000A44F7"/>
    <w:rsid w:val="001B09B6"/>
    <w:rsid w:val="00203BC2"/>
    <w:rsid w:val="002A223B"/>
    <w:rsid w:val="002A4974"/>
    <w:rsid w:val="002A61A1"/>
    <w:rsid w:val="002B0025"/>
    <w:rsid w:val="003C152D"/>
    <w:rsid w:val="003C589C"/>
    <w:rsid w:val="004119B1"/>
    <w:rsid w:val="00495577"/>
    <w:rsid w:val="004F252B"/>
    <w:rsid w:val="00597200"/>
    <w:rsid w:val="005B2CA2"/>
    <w:rsid w:val="005E40D1"/>
    <w:rsid w:val="00641891"/>
    <w:rsid w:val="006547B2"/>
    <w:rsid w:val="00670FAE"/>
    <w:rsid w:val="00707358"/>
    <w:rsid w:val="007A13F1"/>
    <w:rsid w:val="007F412A"/>
    <w:rsid w:val="00811707"/>
    <w:rsid w:val="008A0835"/>
    <w:rsid w:val="008A62E9"/>
    <w:rsid w:val="0091756B"/>
    <w:rsid w:val="00927302"/>
    <w:rsid w:val="00936436"/>
    <w:rsid w:val="0098198D"/>
    <w:rsid w:val="00995FEB"/>
    <w:rsid w:val="009A3874"/>
    <w:rsid w:val="009B7DC8"/>
    <w:rsid w:val="00A17BD4"/>
    <w:rsid w:val="00AB043A"/>
    <w:rsid w:val="00B94EB0"/>
    <w:rsid w:val="00BE1947"/>
    <w:rsid w:val="00C37D2E"/>
    <w:rsid w:val="00C730F3"/>
    <w:rsid w:val="00CE3EEE"/>
    <w:rsid w:val="00CF4E82"/>
    <w:rsid w:val="00D011BA"/>
    <w:rsid w:val="00D23C55"/>
    <w:rsid w:val="00D45D81"/>
    <w:rsid w:val="00D46DB1"/>
    <w:rsid w:val="00E43853"/>
    <w:rsid w:val="00E7703F"/>
    <w:rsid w:val="00E83082"/>
    <w:rsid w:val="00E95EA3"/>
    <w:rsid w:val="00F105F8"/>
    <w:rsid w:val="00F22351"/>
    <w:rsid w:val="00F31268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A1"/>
  </w:style>
  <w:style w:type="paragraph" w:styleId="Footer">
    <w:name w:val="footer"/>
    <w:basedOn w:val="Normal"/>
    <w:link w:val="FooterChar"/>
    <w:uiPriority w:val="99"/>
    <w:unhideWhenUsed/>
    <w:rsid w:val="002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A1"/>
  </w:style>
  <w:style w:type="paragraph" w:styleId="BalloonText">
    <w:name w:val="Balloon Text"/>
    <w:basedOn w:val="Normal"/>
    <w:link w:val="BalloonTextChar"/>
    <w:uiPriority w:val="99"/>
    <w:semiHidden/>
    <w:unhideWhenUsed/>
    <w:rsid w:val="002A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A1"/>
  </w:style>
  <w:style w:type="paragraph" w:styleId="Footer">
    <w:name w:val="footer"/>
    <w:basedOn w:val="Normal"/>
    <w:link w:val="FooterChar"/>
    <w:uiPriority w:val="99"/>
    <w:unhideWhenUsed/>
    <w:rsid w:val="002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A1"/>
  </w:style>
  <w:style w:type="paragraph" w:styleId="BalloonText">
    <w:name w:val="Balloon Text"/>
    <w:basedOn w:val="Normal"/>
    <w:link w:val="BalloonTextChar"/>
    <w:uiPriority w:val="99"/>
    <w:semiHidden/>
    <w:unhideWhenUsed/>
    <w:rsid w:val="002A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Segedin, Sheila M.</dc:creator>
  <cp:lastModifiedBy>Costello, R J</cp:lastModifiedBy>
  <cp:revision>2</cp:revision>
  <cp:lastPrinted>2015-09-04T17:31:00Z</cp:lastPrinted>
  <dcterms:created xsi:type="dcterms:W3CDTF">2016-01-07T12:56:00Z</dcterms:created>
  <dcterms:modified xsi:type="dcterms:W3CDTF">2016-01-07T12:56:00Z</dcterms:modified>
</cp:coreProperties>
</file>